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6F" w:rsidRPr="00A34E5C" w:rsidRDefault="00D30D6F" w:rsidP="00D30D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A34E5C">
        <w:rPr>
          <w:rFonts w:ascii="Times New Roman" w:eastAsia="Calibri" w:hAnsi="Times New Roman" w:cs="Times New Roman"/>
          <w:b/>
          <w:sz w:val="32"/>
          <w:szCs w:val="32"/>
        </w:rPr>
        <w:t>Дневен Ред</w:t>
      </w:r>
    </w:p>
    <w:p w:rsidR="00D30D6F" w:rsidRPr="00A34E5C" w:rsidRDefault="00D30D6F" w:rsidP="00D30D6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5C">
        <w:rPr>
          <w:rFonts w:ascii="Times New Roman" w:eastAsia="Calibri" w:hAnsi="Times New Roman" w:cs="Times New Roman"/>
          <w:sz w:val="24"/>
          <w:szCs w:val="24"/>
        </w:rPr>
        <w:t>Проект на решение относно п</w:t>
      </w:r>
      <w:r>
        <w:rPr>
          <w:rFonts w:ascii="Times New Roman" w:eastAsia="Calibri" w:hAnsi="Times New Roman" w:cs="Times New Roman"/>
          <w:sz w:val="24"/>
          <w:szCs w:val="24"/>
        </w:rPr>
        <w:t>ромени в съставите на СИК</w:t>
      </w:r>
      <w:r w:rsidRPr="00A34E5C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Самуил от квотата на партия “</w:t>
      </w:r>
      <w:r>
        <w:rPr>
          <w:rFonts w:ascii="Times New Roman" w:eastAsia="Calibri" w:hAnsi="Times New Roman" w:cs="Times New Roman"/>
          <w:sz w:val="24"/>
          <w:szCs w:val="24"/>
        </w:rPr>
        <w:t>ИМА ТАКЪВ НАРОД</w:t>
      </w:r>
      <w:r w:rsidRPr="00A34E5C">
        <w:rPr>
          <w:rFonts w:ascii="Times New Roman" w:eastAsia="Calibri" w:hAnsi="Times New Roman" w:cs="Times New Roman"/>
          <w:sz w:val="24"/>
          <w:szCs w:val="24"/>
        </w:rPr>
        <w:t>” в изборите за общински съветници и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кметове на 29 октомври 2023 г.</w:t>
      </w:r>
    </w:p>
    <w:p w:rsidR="00FC44AD" w:rsidRDefault="00FC44AD"/>
    <w:sectPr w:rsidR="00FC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171B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B8"/>
    <w:rsid w:val="002C24B6"/>
    <w:rsid w:val="004008B8"/>
    <w:rsid w:val="00D30D6F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2023-10-22T08:47:00Z</dcterms:created>
  <dcterms:modified xsi:type="dcterms:W3CDTF">2023-10-22T08:52:00Z</dcterms:modified>
</cp:coreProperties>
</file>